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6" w:space="0" w:color="307590"/>
          <w:left w:val="single" w:sz="6" w:space="0" w:color="307590"/>
          <w:bottom w:val="single" w:sz="6" w:space="0" w:color="307590"/>
          <w:right w:val="single" w:sz="6" w:space="0" w:color="307590"/>
        </w:tblBorders>
        <w:shd w:val="clear" w:color="auto" w:fill="FFFFFF"/>
        <w:tblCellMar>
          <w:top w:w="15" w:type="dxa"/>
          <w:left w:w="15" w:type="dxa"/>
          <w:bottom w:w="15" w:type="dxa"/>
          <w:right w:w="15" w:type="dxa"/>
        </w:tblCellMar>
        <w:tblLook w:val="04A0"/>
      </w:tblPr>
      <w:tblGrid>
        <w:gridCol w:w="4430"/>
        <w:gridCol w:w="4810"/>
      </w:tblGrid>
      <w:tr w:rsidR="008B3B2E" w:rsidRPr="008B3B2E" w:rsidTr="008B3B2E">
        <w:trPr>
          <w:gridAfter w:val="1"/>
          <w:wAfter w:w="6698" w:type="dxa"/>
        </w:trPr>
        <w:tc>
          <w:tcPr>
            <w:tcW w:w="6698" w:type="dxa"/>
            <w:tcBorders>
              <w:top w:val="outset" w:sz="6" w:space="0" w:color="auto"/>
              <w:left w:val="outset" w:sz="6" w:space="0" w:color="auto"/>
              <w:bottom w:val="single" w:sz="6" w:space="0" w:color="D0DADD"/>
              <w:right w:val="single" w:sz="6" w:space="0" w:color="D0DADD"/>
            </w:tcBorders>
            <w:shd w:val="clear" w:color="auto" w:fill="FDFEFF"/>
            <w:tcMar>
              <w:top w:w="15" w:type="dxa"/>
              <w:left w:w="84" w:type="dxa"/>
              <w:bottom w:w="15" w:type="dxa"/>
              <w:right w:w="84" w:type="dxa"/>
            </w:tcMar>
            <w:vAlign w:val="center"/>
            <w:hideMark/>
          </w:tcPr>
          <w:p w:rsidR="008B3B2E" w:rsidRPr="008B3B2E" w:rsidRDefault="008B3B2E" w:rsidP="008B3B2E">
            <w:pPr>
              <w:spacing w:after="0" w:line="240" w:lineRule="auto"/>
              <w:rPr>
                <w:rFonts w:ascii="Verdana" w:eastAsia="Times New Roman" w:hAnsi="Verdana" w:cs="Times New Roman"/>
                <w:color w:val="0D3734"/>
                <w:sz w:val="17"/>
                <w:szCs w:val="17"/>
                <w:lang w:eastAsia="tr-TR"/>
              </w:rPr>
            </w:pPr>
            <w:r w:rsidRPr="008B3B2E">
              <w:rPr>
                <w:rFonts w:ascii="Verdana" w:eastAsia="Times New Roman" w:hAnsi="Verdana" w:cs="Times New Roman"/>
                <w:color w:val="0D3734"/>
                <w:sz w:val="17"/>
                <w:szCs w:val="17"/>
                <w:lang w:eastAsia="tr-TR"/>
              </w:rPr>
              <w:t>Olağan</w:t>
            </w:r>
          </w:p>
        </w:tc>
      </w:tr>
      <w:tr w:rsidR="008B3B2E" w:rsidRPr="008B3B2E" w:rsidTr="008B3B2E">
        <w:tc>
          <w:tcPr>
            <w:tcW w:w="3349" w:type="dxa"/>
            <w:tcBorders>
              <w:top w:val="outset" w:sz="6" w:space="0" w:color="auto"/>
              <w:left w:val="outset" w:sz="6" w:space="0" w:color="auto"/>
              <w:bottom w:val="single" w:sz="6" w:space="0" w:color="D0DADD"/>
              <w:right w:val="single" w:sz="6" w:space="0" w:color="D0DADD"/>
            </w:tcBorders>
            <w:shd w:val="clear" w:color="auto" w:fill="F9FAFB"/>
            <w:tcMar>
              <w:top w:w="15" w:type="dxa"/>
              <w:left w:w="84" w:type="dxa"/>
              <w:bottom w:w="15" w:type="dxa"/>
              <w:right w:w="84" w:type="dxa"/>
            </w:tcMar>
            <w:vAlign w:val="center"/>
            <w:hideMark/>
          </w:tcPr>
          <w:p w:rsidR="008B3B2E" w:rsidRPr="008B3B2E" w:rsidRDefault="008B3B2E" w:rsidP="008B3B2E">
            <w:pPr>
              <w:spacing w:after="0" w:line="240" w:lineRule="auto"/>
              <w:rPr>
                <w:rFonts w:ascii="Verdana" w:eastAsia="Times New Roman" w:hAnsi="Verdana" w:cs="Times New Roman"/>
                <w:color w:val="0D3734"/>
                <w:sz w:val="17"/>
                <w:szCs w:val="17"/>
                <w:lang w:eastAsia="tr-TR"/>
              </w:rPr>
            </w:pPr>
            <w:r w:rsidRPr="008B3B2E">
              <w:rPr>
                <w:rFonts w:ascii="Verdana" w:eastAsia="Times New Roman" w:hAnsi="Verdana" w:cs="Times New Roman"/>
                <w:color w:val="0D3734"/>
                <w:sz w:val="17"/>
                <w:szCs w:val="17"/>
                <w:lang w:eastAsia="tr-TR"/>
              </w:rPr>
              <w:t>Tarihi ve Saati</w:t>
            </w:r>
          </w:p>
        </w:tc>
        <w:tc>
          <w:tcPr>
            <w:tcW w:w="6698" w:type="dxa"/>
            <w:tcBorders>
              <w:top w:val="outset" w:sz="6" w:space="0" w:color="auto"/>
              <w:left w:val="outset" w:sz="6" w:space="0" w:color="auto"/>
              <w:bottom w:val="single" w:sz="6" w:space="0" w:color="D0DADD"/>
              <w:right w:val="single" w:sz="6" w:space="0" w:color="D0DADD"/>
            </w:tcBorders>
            <w:shd w:val="clear" w:color="auto" w:fill="F9FAFB"/>
            <w:tcMar>
              <w:top w:w="15" w:type="dxa"/>
              <w:left w:w="84" w:type="dxa"/>
              <w:bottom w:w="15" w:type="dxa"/>
              <w:right w:w="84" w:type="dxa"/>
            </w:tcMar>
            <w:vAlign w:val="center"/>
            <w:hideMark/>
          </w:tcPr>
          <w:p w:rsidR="008B3B2E" w:rsidRPr="008B3B2E" w:rsidRDefault="008B3B2E" w:rsidP="008B3B2E">
            <w:pPr>
              <w:spacing w:after="0" w:line="240" w:lineRule="auto"/>
              <w:rPr>
                <w:rFonts w:ascii="Verdana" w:eastAsia="Times New Roman" w:hAnsi="Verdana" w:cs="Times New Roman"/>
                <w:color w:val="0D3734"/>
                <w:sz w:val="17"/>
                <w:szCs w:val="17"/>
                <w:lang w:eastAsia="tr-TR"/>
              </w:rPr>
            </w:pPr>
            <w:r w:rsidRPr="008B3B2E">
              <w:rPr>
                <w:rFonts w:ascii="Verdana" w:eastAsia="Times New Roman" w:hAnsi="Verdana" w:cs="Times New Roman"/>
                <w:color w:val="0D3734"/>
                <w:sz w:val="17"/>
                <w:szCs w:val="17"/>
                <w:lang w:eastAsia="tr-TR"/>
              </w:rPr>
              <w:t xml:space="preserve">27.03.2014 </w:t>
            </w:r>
            <w:proofErr w:type="gramStart"/>
            <w:r w:rsidRPr="008B3B2E">
              <w:rPr>
                <w:rFonts w:ascii="Verdana" w:eastAsia="Times New Roman" w:hAnsi="Verdana" w:cs="Times New Roman"/>
                <w:color w:val="0D3734"/>
                <w:sz w:val="17"/>
                <w:szCs w:val="17"/>
                <w:lang w:eastAsia="tr-TR"/>
              </w:rPr>
              <w:t>13:00</w:t>
            </w:r>
            <w:proofErr w:type="gramEnd"/>
          </w:p>
        </w:tc>
      </w:tr>
      <w:tr w:rsidR="008B3B2E" w:rsidRPr="008B3B2E" w:rsidTr="008B3B2E">
        <w:tc>
          <w:tcPr>
            <w:tcW w:w="3349" w:type="dxa"/>
            <w:tcBorders>
              <w:top w:val="outset" w:sz="6" w:space="0" w:color="auto"/>
              <w:left w:val="outset" w:sz="6" w:space="0" w:color="auto"/>
              <w:bottom w:val="single" w:sz="6" w:space="0" w:color="D0DADD"/>
              <w:right w:val="single" w:sz="6" w:space="0" w:color="D0DADD"/>
            </w:tcBorders>
            <w:shd w:val="clear" w:color="auto" w:fill="FDFEFF"/>
            <w:tcMar>
              <w:top w:w="15" w:type="dxa"/>
              <w:left w:w="84" w:type="dxa"/>
              <w:bottom w:w="15" w:type="dxa"/>
              <w:right w:w="84" w:type="dxa"/>
            </w:tcMar>
            <w:vAlign w:val="center"/>
            <w:hideMark/>
          </w:tcPr>
          <w:p w:rsidR="008B3B2E" w:rsidRPr="008B3B2E" w:rsidRDefault="008B3B2E" w:rsidP="008B3B2E">
            <w:pPr>
              <w:spacing w:after="0" w:line="240" w:lineRule="auto"/>
              <w:rPr>
                <w:rFonts w:ascii="Verdana" w:eastAsia="Times New Roman" w:hAnsi="Verdana" w:cs="Times New Roman"/>
                <w:color w:val="0D3734"/>
                <w:sz w:val="17"/>
                <w:szCs w:val="17"/>
                <w:lang w:eastAsia="tr-TR"/>
              </w:rPr>
            </w:pPr>
            <w:r w:rsidRPr="008B3B2E">
              <w:rPr>
                <w:rFonts w:ascii="Verdana" w:eastAsia="Times New Roman" w:hAnsi="Verdana" w:cs="Times New Roman"/>
                <w:color w:val="0D3734"/>
                <w:sz w:val="17"/>
                <w:szCs w:val="17"/>
                <w:lang w:eastAsia="tr-TR"/>
              </w:rPr>
              <w:t>Hesap Dönemi Başlangıç Tarihi</w:t>
            </w:r>
          </w:p>
        </w:tc>
        <w:tc>
          <w:tcPr>
            <w:tcW w:w="6698" w:type="dxa"/>
            <w:tcBorders>
              <w:top w:val="outset" w:sz="6" w:space="0" w:color="auto"/>
              <w:left w:val="outset" w:sz="6" w:space="0" w:color="auto"/>
              <w:bottom w:val="single" w:sz="6" w:space="0" w:color="D0DADD"/>
              <w:right w:val="single" w:sz="6" w:space="0" w:color="D0DADD"/>
            </w:tcBorders>
            <w:shd w:val="clear" w:color="auto" w:fill="FDFEFF"/>
            <w:tcMar>
              <w:top w:w="15" w:type="dxa"/>
              <w:left w:w="84" w:type="dxa"/>
              <w:bottom w:w="15" w:type="dxa"/>
              <w:right w:w="84" w:type="dxa"/>
            </w:tcMar>
            <w:vAlign w:val="center"/>
            <w:hideMark/>
          </w:tcPr>
          <w:p w:rsidR="008B3B2E" w:rsidRPr="008B3B2E" w:rsidRDefault="008B3B2E" w:rsidP="008B3B2E">
            <w:pPr>
              <w:spacing w:after="0" w:line="240" w:lineRule="auto"/>
              <w:rPr>
                <w:rFonts w:ascii="Verdana" w:eastAsia="Times New Roman" w:hAnsi="Verdana" w:cs="Times New Roman"/>
                <w:color w:val="0D3734"/>
                <w:sz w:val="17"/>
                <w:szCs w:val="17"/>
                <w:lang w:eastAsia="tr-TR"/>
              </w:rPr>
            </w:pPr>
            <w:r w:rsidRPr="008B3B2E">
              <w:rPr>
                <w:rFonts w:ascii="Verdana" w:eastAsia="Times New Roman" w:hAnsi="Verdana" w:cs="Times New Roman"/>
                <w:color w:val="0D3734"/>
                <w:sz w:val="17"/>
                <w:szCs w:val="17"/>
                <w:lang w:eastAsia="tr-TR"/>
              </w:rPr>
              <w:t>01.01.2013</w:t>
            </w:r>
          </w:p>
        </w:tc>
      </w:tr>
      <w:tr w:rsidR="008B3B2E" w:rsidRPr="008B3B2E" w:rsidTr="008B3B2E">
        <w:tc>
          <w:tcPr>
            <w:tcW w:w="3349" w:type="dxa"/>
            <w:tcBorders>
              <w:top w:val="outset" w:sz="6" w:space="0" w:color="auto"/>
              <w:left w:val="outset" w:sz="6" w:space="0" w:color="auto"/>
              <w:bottom w:val="single" w:sz="6" w:space="0" w:color="D0DADD"/>
              <w:right w:val="single" w:sz="6" w:space="0" w:color="D0DADD"/>
            </w:tcBorders>
            <w:shd w:val="clear" w:color="auto" w:fill="F9FAFB"/>
            <w:tcMar>
              <w:top w:w="15" w:type="dxa"/>
              <w:left w:w="84" w:type="dxa"/>
              <w:bottom w:w="15" w:type="dxa"/>
              <w:right w:w="84" w:type="dxa"/>
            </w:tcMar>
            <w:vAlign w:val="center"/>
            <w:hideMark/>
          </w:tcPr>
          <w:p w:rsidR="008B3B2E" w:rsidRPr="008B3B2E" w:rsidRDefault="008B3B2E" w:rsidP="008B3B2E">
            <w:pPr>
              <w:spacing w:after="0" w:line="240" w:lineRule="auto"/>
              <w:rPr>
                <w:rFonts w:ascii="Verdana" w:eastAsia="Times New Roman" w:hAnsi="Verdana" w:cs="Times New Roman"/>
                <w:color w:val="0D3734"/>
                <w:sz w:val="17"/>
                <w:szCs w:val="17"/>
                <w:lang w:eastAsia="tr-TR"/>
              </w:rPr>
            </w:pPr>
            <w:r w:rsidRPr="008B3B2E">
              <w:rPr>
                <w:rFonts w:ascii="Verdana" w:eastAsia="Times New Roman" w:hAnsi="Verdana" w:cs="Times New Roman"/>
                <w:color w:val="0D3734"/>
                <w:sz w:val="17"/>
                <w:szCs w:val="17"/>
                <w:lang w:eastAsia="tr-TR"/>
              </w:rPr>
              <w:t>Hesap Dönemi Bitiş Tarihi</w:t>
            </w:r>
          </w:p>
        </w:tc>
        <w:tc>
          <w:tcPr>
            <w:tcW w:w="6698" w:type="dxa"/>
            <w:tcBorders>
              <w:top w:val="outset" w:sz="6" w:space="0" w:color="auto"/>
              <w:left w:val="outset" w:sz="6" w:space="0" w:color="auto"/>
              <w:bottom w:val="single" w:sz="6" w:space="0" w:color="D0DADD"/>
              <w:right w:val="single" w:sz="6" w:space="0" w:color="D0DADD"/>
            </w:tcBorders>
            <w:shd w:val="clear" w:color="auto" w:fill="F9FAFB"/>
            <w:tcMar>
              <w:top w:w="15" w:type="dxa"/>
              <w:left w:w="84" w:type="dxa"/>
              <w:bottom w:w="15" w:type="dxa"/>
              <w:right w:w="84" w:type="dxa"/>
            </w:tcMar>
            <w:vAlign w:val="center"/>
            <w:hideMark/>
          </w:tcPr>
          <w:p w:rsidR="008B3B2E" w:rsidRPr="008B3B2E" w:rsidRDefault="008B3B2E" w:rsidP="008B3B2E">
            <w:pPr>
              <w:spacing w:after="0" w:line="240" w:lineRule="auto"/>
              <w:rPr>
                <w:rFonts w:ascii="Verdana" w:eastAsia="Times New Roman" w:hAnsi="Verdana" w:cs="Times New Roman"/>
                <w:color w:val="0D3734"/>
                <w:sz w:val="17"/>
                <w:szCs w:val="17"/>
                <w:lang w:eastAsia="tr-TR"/>
              </w:rPr>
            </w:pPr>
            <w:r w:rsidRPr="008B3B2E">
              <w:rPr>
                <w:rFonts w:ascii="Verdana" w:eastAsia="Times New Roman" w:hAnsi="Verdana" w:cs="Times New Roman"/>
                <w:color w:val="0D3734"/>
                <w:sz w:val="17"/>
                <w:szCs w:val="17"/>
                <w:lang w:eastAsia="tr-TR"/>
              </w:rPr>
              <w:t>31.12.2013</w:t>
            </w:r>
          </w:p>
        </w:tc>
      </w:tr>
      <w:tr w:rsidR="008B3B2E" w:rsidRPr="008B3B2E" w:rsidTr="008B3B2E">
        <w:tc>
          <w:tcPr>
            <w:tcW w:w="3349" w:type="dxa"/>
            <w:tcBorders>
              <w:top w:val="outset" w:sz="6" w:space="0" w:color="auto"/>
              <w:left w:val="outset" w:sz="6" w:space="0" w:color="auto"/>
              <w:bottom w:val="single" w:sz="6" w:space="0" w:color="D0DADD"/>
              <w:right w:val="single" w:sz="6" w:space="0" w:color="D0DADD"/>
            </w:tcBorders>
            <w:shd w:val="clear" w:color="auto" w:fill="FDFEFF"/>
            <w:tcMar>
              <w:top w:w="15" w:type="dxa"/>
              <w:left w:w="84" w:type="dxa"/>
              <w:bottom w:w="15" w:type="dxa"/>
              <w:right w:w="84" w:type="dxa"/>
            </w:tcMar>
            <w:vAlign w:val="center"/>
            <w:hideMark/>
          </w:tcPr>
          <w:p w:rsidR="008B3B2E" w:rsidRPr="008B3B2E" w:rsidRDefault="008B3B2E" w:rsidP="008B3B2E">
            <w:pPr>
              <w:spacing w:after="0" w:line="240" w:lineRule="auto"/>
              <w:rPr>
                <w:rFonts w:ascii="Verdana" w:eastAsia="Times New Roman" w:hAnsi="Verdana" w:cs="Times New Roman"/>
                <w:color w:val="0D3734"/>
                <w:sz w:val="17"/>
                <w:szCs w:val="17"/>
                <w:lang w:eastAsia="tr-TR"/>
              </w:rPr>
            </w:pPr>
            <w:r w:rsidRPr="008B3B2E">
              <w:rPr>
                <w:rFonts w:ascii="Verdana" w:eastAsia="Times New Roman" w:hAnsi="Verdana" w:cs="Times New Roman"/>
                <w:color w:val="0D3734"/>
                <w:sz w:val="17"/>
                <w:szCs w:val="17"/>
                <w:lang w:eastAsia="tr-TR"/>
              </w:rPr>
              <w:t>Genel Kurul Yapıldı mı?</w:t>
            </w:r>
          </w:p>
        </w:tc>
        <w:tc>
          <w:tcPr>
            <w:tcW w:w="6698" w:type="dxa"/>
            <w:tcBorders>
              <w:top w:val="outset" w:sz="6" w:space="0" w:color="auto"/>
              <w:left w:val="outset" w:sz="6" w:space="0" w:color="auto"/>
              <w:bottom w:val="single" w:sz="6" w:space="0" w:color="D0DADD"/>
              <w:right w:val="single" w:sz="6" w:space="0" w:color="D0DADD"/>
            </w:tcBorders>
            <w:shd w:val="clear" w:color="auto" w:fill="FDFEFF"/>
            <w:tcMar>
              <w:top w:w="15" w:type="dxa"/>
              <w:left w:w="84" w:type="dxa"/>
              <w:bottom w:w="15" w:type="dxa"/>
              <w:right w:w="84" w:type="dxa"/>
            </w:tcMar>
            <w:vAlign w:val="center"/>
            <w:hideMark/>
          </w:tcPr>
          <w:p w:rsidR="008B3B2E" w:rsidRPr="008B3B2E" w:rsidRDefault="008B3B2E" w:rsidP="008B3B2E">
            <w:pPr>
              <w:spacing w:after="0" w:line="240" w:lineRule="auto"/>
              <w:rPr>
                <w:rFonts w:ascii="Verdana" w:eastAsia="Times New Roman" w:hAnsi="Verdana" w:cs="Times New Roman"/>
                <w:color w:val="0D3734"/>
                <w:sz w:val="17"/>
                <w:szCs w:val="17"/>
                <w:lang w:eastAsia="tr-TR"/>
              </w:rPr>
            </w:pPr>
            <w:r w:rsidRPr="008B3B2E">
              <w:rPr>
                <w:rFonts w:ascii="Verdana" w:eastAsia="Times New Roman" w:hAnsi="Verdana" w:cs="Times New Roman"/>
                <w:color w:val="0D3734"/>
                <w:sz w:val="17"/>
                <w:szCs w:val="17"/>
                <w:lang w:eastAsia="tr-TR"/>
              </w:rPr>
              <w:t>Evet</w:t>
            </w:r>
          </w:p>
        </w:tc>
      </w:tr>
      <w:tr w:rsidR="008B3B2E" w:rsidRPr="008B3B2E" w:rsidTr="008B3B2E">
        <w:tc>
          <w:tcPr>
            <w:tcW w:w="3349" w:type="dxa"/>
            <w:tcBorders>
              <w:top w:val="outset" w:sz="6" w:space="0" w:color="auto"/>
              <w:left w:val="outset" w:sz="6" w:space="0" w:color="auto"/>
              <w:bottom w:val="single" w:sz="6" w:space="0" w:color="D0DADD"/>
              <w:right w:val="single" w:sz="6" w:space="0" w:color="D0DADD"/>
            </w:tcBorders>
            <w:shd w:val="clear" w:color="auto" w:fill="F9FAFB"/>
            <w:tcMar>
              <w:top w:w="15" w:type="dxa"/>
              <w:left w:w="84" w:type="dxa"/>
              <w:bottom w:w="15" w:type="dxa"/>
              <w:right w:w="84" w:type="dxa"/>
            </w:tcMar>
            <w:vAlign w:val="center"/>
            <w:hideMark/>
          </w:tcPr>
          <w:p w:rsidR="008B3B2E" w:rsidRPr="008B3B2E" w:rsidRDefault="008B3B2E" w:rsidP="008B3B2E">
            <w:pPr>
              <w:spacing w:after="0" w:line="240" w:lineRule="auto"/>
              <w:rPr>
                <w:rFonts w:ascii="Verdana" w:eastAsia="Times New Roman" w:hAnsi="Verdana" w:cs="Times New Roman"/>
                <w:color w:val="0D3734"/>
                <w:sz w:val="17"/>
                <w:szCs w:val="17"/>
                <w:lang w:eastAsia="tr-TR"/>
              </w:rPr>
            </w:pPr>
            <w:r w:rsidRPr="008B3B2E">
              <w:rPr>
                <w:rFonts w:ascii="Verdana" w:eastAsia="Times New Roman" w:hAnsi="Verdana" w:cs="Times New Roman"/>
                <w:color w:val="0D3734"/>
                <w:sz w:val="17"/>
                <w:szCs w:val="17"/>
                <w:lang w:eastAsia="tr-TR"/>
              </w:rPr>
              <w:t>Alınan Kararlar</w:t>
            </w:r>
          </w:p>
        </w:tc>
        <w:tc>
          <w:tcPr>
            <w:tcW w:w="6698" w:type="dxa"/>
            <w:tcBorders>
              <w:top w:val="outset" w:sz="6" w:space="0" w:color="auto"/>
              <w:left w:val="outset" w:sz="6" w:space="0" w:color="auto"/>
              <w:bottom w:val="single" w:sz="6" w:space="0" w:color="D0DADD"/>
              <w:right w:val="single" w:sz="6" w:space="0" w:color="D0DADD"/>
            </w:tcBorders>
            <w:shd w:val="clear" w:color="auto" w:fill="F9FAFB"/>
            <w:tcMar>
              <w:top w:w="15" w:type="dxa"/>
              <w:left w:w="84" w:type="dxa"/>
              <w:bottom w:w="15" w:type="dxa"/>
              <w:right w:w="84" w:type="dxa"/>
            </w:tcMar>
            <w:vAlign w:val="center"/>
            <w:hideMark/>
          </w:tcPr>
          <w:p w:rsidR="008B3B2E" w:rsidRPr="008B3B2E" w:rsidRDefault="008B3B2E" w:rsidP="008B3B2E">
            <w:pPr>
              <w:spacing w:after="0" w:line="240" w:lineRule="auto"/>
              <w:rPr>
                <w:rFonts w:ascii="Verdana" w:eastAsia="Times New Roman" w:hAnsi="Verdana" w:cs="Times New Roman"/>
                <w:color w:val="0D3734"/>
                <w:sz w:val="17"/>
                <w:szCs w:val="17"/>
                <w:lang w:eastAsia="tr-TR"/>
              </w:rPr>
            </w:pPr>
            <w:r w:rsidRPr="008B3B2E">
              <w:rPr>
                <w:rFonts w:ascii="Verdana" w:eastAsia="Times New Roman" w:hAnsi="Verdana" w:cs="Times New Roman"/>
                <w:color w:val="0D3734"/>
                <w:sz w:val="17"/>
                <w:szCs w:val="17"/>
                <w:lang w:eastAsia="tr-TR"/>
              </w:rPr>
              <w:t xml:space="preserve">Şirketimizin Olağan Genel Kurul Toplantısı </w:t>
            </w:r>
            <w:proofErr w:type="gramStart"/>
            <w:r w:rsidRPr="008B3B2E">
              <w:rPr>
                <w:rFonts w:ascii="Verdana" w:eastAsia="Times New Roman" w:hAnsi="Verdana" w:cs="Times New Roman"/>
                <w:color w:val="0D3734"/>
                <w:sz w:val="17"/>
                <w:szCs w:val="17"/>
                <w:lang w:eastAsia="tr-TR"/>
              </w:rPr>
              <w:t>27/03/2014</w:t>
            </w:r>
            <w:proofErr w:type="gramEnd"/>
            <w:r w:rsidRPr="008B3B2E">
              <w:rPr>
                <w:rFonts w:ascii="Verdana" w:eastAsia="Times New Roman" w:hAnsi="Verdana" w:cs="Times New Roman"/>
                <w:color w:val="0D3734"/>
                <w:sz w:val="17"/>
                <w:szCs w:val="17"/>
                <w:lang w:eastAsia="tr-TR"/>
              </w:rPr>
              <w:t xml:space="preserve"> tarihinde saat 13.00'te Deniz Akademi İstanbul </w:t>
            </w:r>
            <w:proofErr w:type="spellStart"/>
            <w:r w:rsidRPr="008B3B2E">
              <w:rPr>
                <w:rFonts w:ascii="Verdana" w:eastAsia="Times New Roman" w:hAnsi="Verdana" w:cs="Times New Roman"/>
                <w:color w:val="0D3734"/>
                <w:sz w:val="17"/>
                <w:szCs w:val="17"/>
                <w:lang w:eastAsia="tr-TR"/>
              </w:rPr>
              <w:t>Kampüsü</w:t>
            </w:r>
            <w:proofErr w:type="spellEnd"/>
            <w:r w:rsidRPr="008B3B2E">
              <w:rPr>
                <w:rFonts w:ascii="Verdana" w:eastAsia="Times New Roman" w:hAnsi="Verdana" w:cs="Times New Roman"/>
                <w:color w:val="0D3734"/>
                <w:sz w:val="17"/>
                <w:szCs w:val="17"/>
                <w:lang w:eastAsia="tr-TR"/>
              </w:rPr>
              <w:t xml:space="preserve"> Selma </w:t>
            </w:r>
            <w:proofErr w:type="spellStart"/>
            <w:r w:rsidRPr="008B3B2E">
              <w:rPr>
                <w:rFonts w:ascii="Verdana" w:eastAsia="Times New Roman" w:hAnsi="Verdana" w:cs="Times New Roman"/>
                <w:color w:val="0D3734"/>
                <w:sz w:val="17"/>
                <w:szCs w:val="17"/>
                <w:lang w:eastAsia="tr-TR"/>
              </w:rPr>
              <w:t>Akboğa</w:t>
            </w:r>
            <w:proofErr w:type="spellEnd"/>
            <w:r w:rsidRPr="008B3B2E">
              <w:rPr>
                <w:rFonts w:ascii="Verdana" w:eastAsia="Times New Roman" w:hAnsi="Verdana" w:cs="Times New Roman"/>
                <w:color w:val="0D3734"/>
                <w:sz w:val="17"/>
                <w:szCs w:val="17"/>
                <w:lang w:eastAsia="tr-TR"/>
              </w:rPr>
              <w:t xml:space="preserve"> Konferans Salonu Gülbahar Mahallesi Salih Tozan Caddesi No:18 Karamancılar İş Merkezi A Blok </w:t>
            </w:r>
            <w:proofErr w:type="spellStart"/>
            <w:r w:rsidRPr="008B3B2E">
              <w:rPr>
                <w:rFonts w:ascii="Verdana" w:eastAsia="Times New Roman" w:hAnsi="Verdana" w:cs="Times New Roman"/>
                <w:color w:val="0D3734"/>
                <w:sz w:val="17"/>
                <w:szCs w:val="17"/>
                <w:lang w:eastAsia="tr-TR"/>
              </w:rPr>
              <w:t>Mecidiyeköy</w:t>
            </w:r>
            <w:proofErr w:type="spellEnd"/>
            <w:r w:rsidRPr="008B3B2E">
              <w:rPr>
                <w:rFonts w:ascii="Verdana" w:eastAsia="Times New Roman" w:hAnsi="Verdana" w:cs="Times New Roman"/>
                <w:color w:val="0D3734"/>
                <w:sz w:val="17"/>
                <w:szCs w:val="17"/>
                <w:lang w:eastAsia="tr-TR"/>
              </w:rPr>
              <w:t>/İstanbul adresinde yapılmıştır.</w:t>
            </w:r>
            <w:r w:rsidRPr="008B3B2E">
              <w:rPr>
                <w:rFonts w:ascii="Verdana" w:eastAsia="Times New Roman" w:hAnsi="Verdana" w:cs="Times New Roman"/>
                <w:color w:val="0D3734"/>
                <w:sz w:val="17"/>
                <w:szCs w:val="17"/>
                <w:lang w:eastAsia="tr-TR"/>
              </w:rPr>
              <w:br/>
            </w:r>
            <w:proofErr w:type="gramStart"/>
            <w:r w:rsidRPr="008B3B2E">
              <w:rPr>
                <w:rFonts w:ascii="Verdana" w:eastAsia="Times New Roman" w:hAnsi="Verdana" w:cs="Times New Roman"/>
                <w:color w:val="0D3734"/>
                <w:sz w:val="17"/>
                <w:szCs w:val="17"/>
                <w:lang w:eastAsia="tr-TR"/>
              </w:rPr>
              <w:t>Söz konusu toplantıda;</w:t>
            </w:r>
            <w:r w:rsidRPr="008B3B2E">
              <w:rPr>
                <w:rFonts w:ascii="Verdana" w:eastAsia="Times New Roman" w:hAnsi="Verdana" w:cs="Times New Roman"/>
                <w:color w:val="0D3734"/>
                <w:sz w:val="17"/>
                <w:szCs w:val="17"/>
                <w:lang w:eastAsia="tr-TR"/>
              </w:rPr>
              <w:br/>
              <w:t xml:space="preserve">1- 2013 yılına ait Bilanço, Kâr ve Zarar Hesabı, 2013 yılı bağımsız denetim çalışmaları sonucu Güney Bağımsız Denetim ve Serbest Muhasebeci Mali Müşavirlik A.Ş. (a </w:t>
            </w:r>
            <w:proofErr w:type="spellStart"/>
            <w:r w:rsidRPr="008B3B2E">
              <w:rPr>
                <w:rFonts w:ascii="Verdana" w:eastAsia="Times New Roman" w:hAnsi="Verdana" w:cs="Times New Roman"/>
                <w:color w:val="0D3734"/>
                <w:sz w:val="17"/>
                <w:szCs w:val="17"/>
                <w:lang w:eastAsia="tr-TR"/>
              </w:rPr>
              <w:t>member</w:t>
            </w:r>
            <w:proofErr w:type="spellEnd"/>
            <w:r w:rsidRPr="008B3B2E">
              <w:rPr>
                <w:rFonts w:ascii="Verdana" w:eastAsia="Times New Roman" w:hAnsi="Verdana" w:cs="Times New Roman"/>
                <w:color w:val="0D3734"/>
                <w:sz w:val="17"/>
                <w:szCs w:val="17"/>
                <w:lang w:eastAsia="tr-TR"/>
              </w:rPr>
              <w:t xml:space="preserve"> </w:t>
            </w:r>
            <w:proofErr w:type="spellStart"/>
            <w:r w:rsidRPr="008B3B2E">
              <w:rPr>
                <w:rFonts w:ascii="Verdana" w:eastAsia="Times New Roman" w:hAnsi="Verdana" w:cs="Times New Roman"/>
                <w:color w:val="0D3734"/>
                <w:sz w:val="17"/>
                <w:szCs w:val="17"/>
                <w:lang w:eastAsia="tr-TR"/>
              </w:rPr>
              <w:t>firm</w:t>
            </w:r>
            <w:proofErr w:type="spellEnd"/>
            <w:r w:rsidRPr="008B3B2E">
              <w:rPr>
                <w:rFonts w:ascii="Verdana" w:eastAsia="Times New Roman" w:hAnsi="Verdana" w:cs="Times New Roman"/>
                <w:color w:val="0D3734"/>
                <w:sz w:val="17"/>
                <w:szCs w:val="17"/>
                <w:lang w:eastAsia="tr-TR"/>
              </w:rPr>
              <w:t xml:space="preserve"> of </w:t>
            </w:r>
            <w:proofErr w:type="spellStart"/>
            <w:r w:rsidRPr="008B3B2E">
              <w:rPr>
                <w:rFonts w:ascii="Verdana" w:eastAsia="Times New Roman" w:hAnsi="Verdana" w:cs="Times New Roman"/>
                <w:color w:val="0D3734"/>
                <w:sz w:val="17"/>
                <w:szCs w:val="17"/>
                <w:lang w:eastAsia="tr-TR"/>
              </w:rPr>
              <w:t>Ernst</w:t>
            </w:r>
            <w:proofErr w:type="spellEnd"/>
            <w:r w:rsidRPr="008B3B2E">
              <w:rPr>
                <w:rFonts w:ascii="Verdana" w:eastAsia="Times New Roman" w:hAnsi="Verdana" w:cs="Times New Roman"/>
                <w:color w:val="0D3734"/>
                <w:sz w:val="17"/>
                <w:szCs w:val="17"/>
                <w:lang w:eastAsia="tr-TR"/>
              </w:rPr>
              <w:t>&amp;</w:t>
            </w:r>
            <w:proofErr w:type="spellStart"/>
            <w:r w:rsidRPr="008B3B2E">
              <w:rPr>
                <w:rFonts w:ascii="Verdana" w:eastAsia="Times New Roman" w:hAnsi="Verdana" w:cs="Times New Roman"/>
                <w:color w:val="0D3734"/>
                <w:sz w:val="17"/>
                <w:szCs w:val="17"/>
                <w:lang w:eastAsia="tr-TR"/>
              </w:rPr>
              <w:t>Young</w:t>
            </w:r>
            <w:proofErr w:type="spellEnd"/>
            <w:r w:rsidRPr="008B3B2E">
              <w:rPr>
                <w:rFonts w:ascii="Verdana" w:eastAsia="Times New Roman" w:hAnsi="Verdana" w:cs="Times New Roman"/>
                <w:color w:val="0D3734"/>
                <w:sz w:val="17"/>
                <w:szCs w:val="17"/>
                <w:lang w:eastAsia="tr-TR"/>
              </w:rPr>
              <w:t xml:space="preserve"> Global </w:t>
            </w:r>
            <w:proofErr w:type="spellStart"/>
            <w:r w:rsidRPr="008B3B2E">
              <w:rPr>
                <w:rFonts w:ascii="Verdana" w:eastAsia="Times New Roman" w:hAnsi="Verdana" w:cs="Times New Roman"/>
                <w:color w:val="0D3734"/>
                <w:sz w:val="17"/>
                <w:szCs w:val="17"/>
                <w:lang w:eastAsia="tr-TR"/>
              </w:rPr>
              <w:t>Limited</w:t>
            </w:r>
            <w:proofErr w:type="spellEnd"/>
            <w:r w:rsidRPr="008B3B2E">
              <w:rPr>
                <w:rFonts w:ascii="Verdana" w:eastAsia="Times New Roman" w:hAnsi="Verdana" w:cs="Times New Roman"/>
                <w:color w:val="0D3734"/>
                <w:sz w:val="17"/>
                <w:szCs w:val="17"/>
                <w:lang w:eastAsia="tr-TR"/>
              </w:rPr>
              <w:t>) tarafından düzenlenen Bağımsız Denetim Raporu ile Yönetim Kurulu Faaliyet Raporunun onaylanmasına karar verildi,</w:t>
            </w:r>
            <w:r w:rsidRPr="008B3B2E">
              <w:rPr>
                <w:rFonts w:ascii="Verdana" w:eastAsia="Times New Roman" w:hAnsi="Verdana" w:cs="Times New Roman"/>
                <w:color w:val="0D3734"/>
                <w:sz w:val="17"/>
                <w:lang w:eastAsia="tr-TR"/>
              </w:rPr>
              <w:t> </w:t>
            </w:r>
            <w:r w:rsidRPr="008B3B2E">
              <w:rPr>
                <w:rFonts w:ascii="Verdana" w:eastAsia="Times New Roman" w:hAnsi="Verdana" w:cs="Times New Roman"/>
                <w:color w:val="0D3734"/>
                <w:sz w:val="17"/>
                <w:szCs w:val="17"/>
                <w:lang w:eastAsia="tr-TR"/>
              </w:rPr>
              <w:br/>
              <w:t xml:space="preserve">2- 2014 yılı bağımsız denetim hizmeti almak üzere, Yönetim Kurulu tarafından seçilen Güney Bağımsız Denetim ve Serbest Muhasebeci Mali Müşavirlik A.Ş. (a </w:t>
            </w:r>
            <w:proofErr w:type="spellStart"/>
            <w:r w:rsidRPr="008B3B2E">
              <w:rPr>
                <w:rFonts w:ascii="Verdana" w:eastAsia="Times New Roman" w:hAnsi="Verdana" w:cs="Times New Roman"/>
                <w:color w:val="0D3734"/>
                <w:sz w:val="17"/>
                <w:szCs w:val="17"/>
                <w:lang w:eastAsia="tr-TR"/>
              </w:rPr>
              <w:t>member</w:t>
            </w:r>
            <w:proofErr w:type="spellEnd"/>
            <w:r w:rsidRPr="008B3B2E">
              <w:rPr>
                <w:rFonts w:ascii="Verdana" w:eastAsia="Times New Roman" w:hAnsi="Verdana" w:cs="Times New Roman"/>
                <w:color w:val="0D3734"/>
                <w:sz w:val="17"/>
                <w:szCs w:val="17"/>
                <w:lang w:eastAsia="tr-TR"/>
              </w:rPr>
              <w:t xml:space="preserve"> </w:t>
            </w:r>
            <w:proofErr w:type="spellStart"/>
            <w:r w:rsidRPr="008B3B2E">
              <w:rPr>
                <w:rFonts w:ascii="Verdana" w:eastAsia="Times New Roman" w:hAnsi="Verdana" w:cs="Times New Roman"/>
                <w:color w:val="0D3734"/>
                <w:sz w:val="17"/>
                <w:szCs w:val="17"/>
                <w:lang w:eastAsia="tr-TR"/>
              </w:rPr>
              <w:t>firm</w:t>
            </w:r>
            <w:proofErr w:type="spellEnd"/>
            <w:r w:rsidRPr="008B3B2E">
              <w:rPr>
                <w:rFonts w:ascii="Verdana" w:eastAsia="Times New Roman" w:hAnsi="Verdana" w:cs="Times New Roman"/>
                <w:color w:val="0D3734"/>
                <w:sz w:val="17"/>
                <w:szCs w:val="17"/>
                <w:lang w:eastAsia="tr-TR"/>
              </w:rPr>
              <w:t xml:space="preserve"> of </w:t>
            </w:r>
            <w:proofErr w:type="spellStart"/>
            <w:r w:rsidRPr="008B3B2E">
              <w:rPr>
                <w:rFonts w:ascii="Verdana" w:eastAsia="Times New Roman" w:hAnsi="Verdana" w:cs="Times New Roman"/>
                <w:color w:val="0D3734"/>
                <w:sz w:val="17"/>
                <w:szCs w:val="17"/>
                <w:lang w:eastAsia="tr-TR"/>
              </w:rPr>
              <w:t>Ernst</w:t>
            </w:r>
            <w:proofErr w:type="spellEnd"/>
            <w:r w:rsidRPr="008B3B2E">
              <w:rPr>
                <w:rFonts w:ascii="Verdana" w:eastAsia="Times New Roman" w:hAnsi="Verdana" w:cs="Times New Roman"/>
                <w:color w:val="0D3734"/>
                <w:sz w:val="17"/>
                <w:szCs w:val="17"/>
                <w:lang w:eastAsia="tr-TR"/>
              </w:rPr>
              <w:t>&amp;</w:t>
            </w:r>
            <w:proofErr w:type="spellStart"/>
            <w:r w:rsidRPr="008B3B2E">
              <w:rPr>
                <w:rFonts w:ascii="Verdana" w:eastAsia="Times New Roman" w:hAnsi="Verdana" w:cs="Times New Roman"/>
                <w:color w:val="0D3734"/>
                <w:sz w:val="17"/>
                <w:szCs w:val="17"/>
                <w:lang w:eastAsia="tr-TR"/>
              </w:rPr>
              <w:t>Young</w:t>
            </w:r>
            <w:proofErr w:type="spellEnd"/>
            <w:r w:rsidRPr="008B3B2E">
              <w:rPr>
                <w:rFonts w:ascii="Verdana" w:eastAsia="Times New Roman" w:hAnsi="Verdana" w:cs="Times New Roman"/>
                <w:color w:val="0D3734"/>
                <w:sz w:val="17"/>
                <w:szCs w:val="17"/>
                <w:lang w:eastAsia="tr-TR"/>
              </w:rPr>
              <w:t xml:space="preserve"> Global </w:t>
            </w:r>
            <w:proofErr w:type="spellStart"/>
            <w:r w:rsidRPr="008B3B2E">
              <w:rPr>
                <w:rFonts w:ascii="Verdana" w:eastAsia="Times New Roman" w:hAnsi="Verdana" w:cs="Times New Roman"/>
                <w:color w:val="0D3734"/>
                <w:sz w:val="17"/>
                <w:szCs w:val="17"/>
                <w:lang w:eastAsia="tr-TR"/>
              </w:rPr>
              <w:t>Limited</w:t>
            </w:r>
            <w:proofErr w:type="spellEnd"/>
            <w:r w:rsidRPr="008B3B2E">
              <w:rPr>
                <w:rFonts w:ascii="Verdana" w:eastAsia="Times New Roman" w:hAnsi="Verdana" w:cs="Times New Roman"/>
                <w:color w:val="0D3734"/>
                <w:sz w:val="17"/>
                <w:szCs w:val="17"/>
                <w:lang w:eastAsia="tr-TR"/>
              </w:rPr>
              <w:t>) firmasının onaylanmasına karar verildi,</w:t>
            </w:r>
            <w:r w:rsidRPr="008B3B2E">
              <w:rPr>
                <w:rFonts w:ascii="Verdana" w:eastAsia="Times New Roman" w:hAnsi="Verdana" w:cs="Times New Roman"/>
                <w:color w:val="0D3734"/>
                <w:sz w:val="17"/>
                <w:szCs w:val="17"/>
                <w:lang w:eastAsia="tr-TR"/>
              </w:rPr>
              <w:br/>
              <w:t xml:space="preserve">3- Yönetim Kurulu Üyelerinin 2013 yılı çalışmalarından dolayı ayrı </w:t>
            </w:r>
            <w:proofErr w:type="spellStart"/>
            <w:r w:rsidRPr="008B3B2E">
              <w:rPr>
                <w:rFonts w:ascii="Verdana" w:eastAsia="Times New Roman" w:hAnsi="Verdana" w:cs="Times New Roman"/>
                <w:color w:val="0D3734"/>
                <w:sz w:val="17"/>
                <w:szCs w:val="17"/>
                <w:lang w:eastAsia="tr-TR"/>
              </w:rPr>
              <w:t>ayrı</w:t>
            </w:r>
            <w:proofErr w:type="spellEnd"/>
            <w:r w:rsidRPr="008B3B2E">
              <w:rPr>
                <w:rFonts w:ascii="Verdana" w:eastAsia="Times New Roman" w:hAnsi="Verdana" w:cs="Times New Roman"/>
                <w:color w:val="0D3734"/>
                <w:sz w:val="17"/>
                <w:szCs w:val="17"/>
                <w:lang w:eastAsia="tr-TR"/>
              </w:rPr>
              <w:t xml:space="preserve"> ibra edilmelerine karar verildi,</w:t>
            </w:r>
            <w:r w:rsidRPr="008B3B2E">
              <w:rPr>
                <w:rFonts w:ascii="Verdana" w:eastAsia="Times New Roman" w:hAnsi="Verdana" w:cs="Times New Roman"/>
                <w:color w:val="0D3734"/>
                <w:sz w:val="17"/>
                <w:szCs w:val="17"/>
                <w:lang w:eastAsia="tr-TR"/>
              </w:rPr>
              <w:br/>
              <w:t>4- Revize edilen Kar Dağıtım Politikası Genel Kurul'un bilgisine sunuldu ve onaylandı,</w:t>
            </w:r>
            <w:r w:rsidRPr="008B3B2E">
              <w:rPr>
                <w:rFonts w:ascii="Verdana" w:eastAsia="Times New Roman" w:hAnsi="Verdana" w:cs="Times New Roman"/>
                <w:color w:val="0D3734"/>
                <w:sz w:val="17"/>
                <w:szCs w:val="17"/>
                <w:lang w:eastAsia="tr-TR"/>
              </w:rPr>
              <w:br/>
              <w:t>5- 2013 yılı dönem zararı oluşması nedeniyle kar dağıtılmamasına ilişkin Yönetim Kurulu önerisinin aynen kabul edildi,</w:t>
            </w:r>
            <w:r w:rsidRPr="008B3B2E">
              <w:rPr>
                <w:rFonts w:ascii="Verdana" w:eastAsia="Times New Roman" w:hAnsi="Verdana" w:cs="Times New Roman"/>
                <w:color w:val="0D3734"/>
                <w:sz w:val="17"/>
                <w:szCs w:val="17"/>
                <w:lang w:eastAsia="tr-TR"/>
              </w:rPr>
              <w:br/>
              <w:t xml:space="preserve">6- Yönetim Kurulu üyeliklerine, üç yıl için görev yapmak üzere </w:t>
            </w:r>
            <w:proofErr w:type="spellStart"/>
            <w:r w:rsidRPr="008B3B2E">
              <w:rPr>
                <w:rFonts w:ascii="Verdana" w:eastAsia="Times New Roman" w:hAnsi="Verdana" w:cs="Times New Roman"/>
                <w:color w:val="0D3734"/>
                <w:sz w:val="17"/>
                <w:szCs w:val="17"/>
                <w:lang w:eastAsia="tr-TR"/>
              </w:rPr>
              <w:t>Sn.Cafer</w:t>
            </w:r>
            <w:proofErr w:type="spellEnd"/>
            <w:r w:rsidRPr="008B3B2E">
              <w:rPr>
                <w:rFonts w:ascii="Verdana" w:eastAsia="Times New Roman" w:hAnsi="Verdana" w:cs="Times New Roman"/>
                <w:color w:val="0D3734"/>
                <w:sz w:val="17"/>
                <w:szCs w:val="17"/>
                <w:lang w:eastAsia="tr-TR"/>
              </w:rPr>
              <w:t xml:space="preserve"> BAKIRHAN, </w:t>
            </w:r>
            <w:proofErr w:type="spellStart"/>
            <w:r w:rsidRPr="008B3B2E">
              <w:rPr>
                <w:rFonts w:ascii="Verdana" w:eastAsia="Times New Roman" w:hAnsi="Verdana" w:cs="Times New Roman"/>
                <w:color w:val="0D3734"/>
                <w:sz w:val="17"/>
                <w:szCs w:val="17"/>
                <w:lang w:eastAsia="tr-TR"/>
              </w:rPr>
              <w:t>Sn.Tanju</w:t>
            </w:r>
            <w:proofErr w:type="spellEnd"/>
            <w:r w:rsidRPr="008B3B2E">
              <w:rPr>
                <w:rFonts w:ascii="Verdana" w:eastAsia="Times New Roman" w:hAnsi="Verdana" w:cs="Times New Roman"/>
                <w:color w:val="0D3734"/>
                <w:sz w:val="17"/>
                <w:szCs w:val="17"/>
                <w:lang w:eastAsia="tr-TR"/>
              </w:rPr>
              <w:t xml:space="preserve"> KAYA, </w:t>
            </w:r>
            <w:proofErr w:type="spellStart"/>
            <w:r w:rsidRPr="008B3B2E">
              <w:rPr>
                <w:rFonts w:ascii="Verdana" w:eastAsia="Times New Roman" w:hAnsi="Verdana" w:cs="Times New Roman"/>
                <w:color w:val="0D3734"/>
                <w:sz w:val="17"/>
                <w:szCs w:val="17"/>
                <w:lang w:eastAsia="tr-TR"/>
              </w:rPr>
              <w:t>Sn.Mehmet</w:t>
            </w:r>
            <w:proofErr w:type="spellEnd"/>
            <w:r w:rsidRPr="008B3B2E">
              <w:rPr>
                <w:rFonts w:ascii="Verdana" w:eastAsia="Times New Roman" w:hAnsi="Verdana" w:cs="Times New Roman"/>
                <w:color w:val="0D3734"/>
                <w:sz w:val="17"/>
                <w:szCs w:val="17"/>
                <w:lang w:eastAsia="tr-TR"/>
              </w:rPr>
              <w:t xml:space="preserve"> AYDOĞDU, bağımsız üye </w:t>
            </w:r>
            <w:proofErr w:type="spellStart"/>
            <w:r w:rsidRPr="008B3B2E">
              <w:rPr>
                <w:rFonts w:ascii="Verdana" w:eastAsia="Times New Roman" w:hAnsi="Verdana" w:cs="Times New Roman"/>
                <w:color w:val="0D3734"/>
                <w:sz w:val="17"/>
                <w:szCs w:val="17"/>
                <w:lang w:eastAsia="tr-TR"/>
              </w:rPr>
              <w:t>Sn.Nihat</w:t>
            </w:r>
            <w:proofErr w:type="spellEnd"/>
            <w:r w:rsidRPr="008B3B2E">
              <w:rPr>
                <w:rFonts w:ascii="Verdana" w:eastAsia="Times New Roman" w:hAnsi="Verdana" w:cs="Times New Roman"/>
                <w:color w:val="0D3734"/>
                <w:sz w:val="17"/>
                <w:szCs w:val="17"/>
                <w:lang w:eastAsia="tr-TR"/>
              </w:rPr>
              <w:t xml:space="preserve"> SEVİNÇ ve bağımsız üye </w:t>
            </w:r>
            <w:proofErr w:type="spellStart"/>
            <w:r w:rsidRPr="008B3B2E">
              <w:rPr>
                <w:rFonts w:ascii="Verdana" w:eastAsia="Times New Roman" w:hAnsi="Verdana" w:cs="Times New Roman"/>
                <w:color w:val="0D3734"/>
                <w:sz w:val="17"/>
                <w:szCs w:val="17"/>
                <w:lang w:eastAsia="tr-TR"/>
              </w:rPr>
              <w:t>Sn.Behzat</w:t>
            </w:r>
            <w:proofErr w:type="spellEnd"/>
            <w:r w:rsidRPr="008B3B2E">
              <w:rPr>
                <w:rFonts w:ascii="Verdana" w:eastAsia="Times New Roman" w:hAnsi="Verdana" w:cs="Times New Roman"/>
                <w:color w:val="0D3734"/>
                <w:sz w:val="17"/>
                <w:szCs w:val="17"/>
                <w:lang w:eastAsia="tr-TR"/>
              </w:rPr>
              <w:t xml:space="preserve"> </w:t>
            </w:r>
            <w:proofErr w:type="spellStart"/>
            <w:r w:rsidRPr="008B3B2E">
              <w:rPr>
                <w:rFonts w:ascii="Verdana" w:eastAsia="Times New Roman" w:hAnsi="Verdana" w:cs="Times New Roman"/>
                <w:color w:val="0D3734"/>
                <w:sz w:val="17"/>
                <w:szCs w:val="17"/>
                <w:lang w:eastAsia="tr-TR"/>
              </w:rPr>
              <w:t>YILDIRIMER'in</w:t>
            </w:r>
            <w:proofErr w:type="spellEnd"/>
            <w:r w:rsidRPr="008B3B2E">
              <w:rPr>
                <w:rFonts w:ascii="Verdana" w:eastAsia="Times New Roman" w:hAnsi="Verdana" w:cs="Times New Roman"/>
                <w:color w:val="0D3734"/>
                <w:sz w:val="17"/>
                <w:szCs w:val="17"/>
                <w:lang w:eastAsia="tr-TR"/>
              </w:rPr>
              <w:t xml:space="preserve"> seçilmelerine karar verildi,</w:t>
            </w:r>
            <w:r w:rsidRPr="008B3B2E">
              <w:rPr>
                <w:rFonts w:ascii="Verdana" w:eastAsia="Times New Roman" w:hAnsi="Verdana" w:cs="Times New Roman"/>
                <w:color w:val="0D3734"/>
                <w:sz w:val="17"/>
                <w:szCs w:val="17"/>
                <w:lang w:eastAsia="tr-TR"/>
              </w:rPr>
              <w:br/>
              <w:t>7- Bağımsız Yönetim Kurulu Üyelerine bu görevleri nedeniyle görev sürelerinin sonuna kadar aylık net 2.000 TL huzur hakkı ödenmesine, diğer Yönetim Kurulu Üyelerine herhangi bir ücret ve huzur hakkı ödenmemesine karar verildi ,</w:t>
            </w:r>
            <w:r w:rsidRPr="008B3B2E">
              <w:rPr>
                <w:rFonts w:ascii="Verdana" w:eastAsia="Times New Roman" w:hAnsi="Verdana" w:cs="Times New Roman"/>
                <w:color w:val="0D3734"/>
                <w:sz w:val="17"/>
                <w:szCs w:val="17"/>
                <w:lang w:eastAsia="tr-TR"/>
              </w:rPr>
              <w:br/>
              <w:t>8- Yönetim Kurulu Üyelerine, Türk Ticaret Kanunu'nun 395. ve 396. maddelerinde yazılı muameleleri yapabilmeleri için izin verilmesine karar verildi,</w:t>
            </w:r>
            <w:r w:rsidRPr="008B3B2E">
              <w:rPr>
                <w:rFonts w:ascii="Verdana" w:eastAsia="Times New Roman" w:hAnsi="Verdana" w:cs="Times New Roman"/>
                <w:color w:val="0D3734"/>
                <w:sz w:val="17"/>
                <w:szCs w:val="17"/>
                <w:lang w:eastAsia="tr-TR"/>
              </w:rPr>
              <w:br/>
              <w:t>9- Revize edilen Şirket Bilgilendirme Politikası hakkında Genel Kurul'a bilgi verildi.</w:t>
            </w:r>
            <w:r w:rsidRPr="008B3B2E">
              <w:rPr>
                <w:rFonts w:ascii="Verdana" w:eastAsia="Times New Roman" w:hAnsi="Verdana" w:cs="Times New Roman"/>
                <w:color w:val="0D3734"/>
                <w:sz w:val="17"/>
                <w:lang w:eastAsia="tr-TR"/>
              </w:rPr>
              <w:t> </w:t>
            </w:r>
            <w:proofErr w:type="gramEnd"/>
            <w:r w:rsidRPr="008B3B2E">
              <w:rPr>
                <w:rFonts w:ascii="Verdana" w:eastAsia="Times New Roman" w:hAnsi="Verdana" w:cs="Times New Roman"/>
                <w:color w:val="0D3734"/>
                <w:sz w:val="17"/>
                <w:szCs w:val="17"/>
                <w:lang w:eastAsia="tr-TR"/>
              </w:rPr>
              <w:br/>
              <w:t>Olağan Genel Kurul toplantı tutanağı, hazır bulunanlar listesi ve kar dağıtım tablosu ekte yatırımcılarımızın bilgisine sunulmuştur.</w:t>
            </w:r>
          </w:p>
        </w:tc>
      </w:tr>
      <w:tr w:rsidR="008B3B2E" w:rsidRPr="008B3B2E" w:rsidTr="008B3B2E">
        <w:tc>
          <w:tcPr>
            <w:tcW w:w="3349" w:type="dxa"/>
            <w:tcBorders>
              <w:top w:val="outset" w:sz="6" w:space="0" w:color="auto"/>
              <w:left w:val="outset" w:sz="6" w:space="0" w:color="auto"/>
              <w:bottom w:val="single" w:sz="6" w:space="0" w:color="D0DADD"/>
              <w:right w:val="single" w:sz="6" w:space="0" w:color="D0DADD"/>
            </w:tcBorders>
            <w:shd w:val="clear" w:color="auto" w:fill="FDFEFF"/>
            <w:tcMar>
              <w:top w:w="15" w:type="dxa"/>
              <w:left w:w="84" w:type="dxa"/>
              <w:bottom w:w="15" w:type="dxa"/>
              <w:right w:w="84" w:type="dxa"/>
            </w:tcMar>
            <w:vAlign w:val="center"/>
            <w:hideMark/>
          </w:tcPr>
          <w:p w:rsidR="008B3B2E" w:rsidRPr="008B3B2E" w:rsidRDefault="008B3B2E" w:rsidP="008B3B2E">
            <w:pPr>
              <w:spacing w:after="0" w:line="240" w:lineRule="auto"/>
              <w:rPr>
                <w:rFonts w:ascii="Verdana" w:eastAsia="Times New Roman" w:hAnsi="Verdana" w:cs="Times New Roman"/>
                <w:color w:val="0D3734"/>
                <w:sz w:val="17"/>
                <w:szCs w:val="17"/>
                <w:lang w:eastAsia="tr-TR"/>
              </w:rPr>
            </w:pPr>
            <w:r w:rsidRPr="008B3B2E">
              <w:rPr>
                <w:rFonts w:ascii="Verdana" w:eastAsia="Times New Roman" w:hAnsi="Verdana" w:cs="Times New Roman"/>
                <w:color w:val="0D3734"/>
                <w:sz w:val="17"/>
                <w:szCs w:val="17"/>
                <w:lang w:eastAsia="tr-TR"/>
              </w:rPr>
              <w:t xml:space="preserve">Alınan Kararlar Arasında Ticari </w:t>
            </w:r>
            <w:proofErr w:type="spellStart"/>
            <w:r w:rsidRPr="008B3B2E">
              <w:rPr>
                <w:rFonts w:ascii="Verdana" w:eastAsia="Times New Roman" w:hAnsi="Verdana" w:cs="Times New Roman"/>
                <w:color w:val="0D3734"/>
                <w:sz w:val="17"/>
                <w:szCs w:val="17"/>
                <w:lang w:eastAsia="tr-TR"/>
              </w:rPr>
              <w:t>Ünvana</w:t>
            </w:r>
            <w:proofErr w:type="spellEnd"/>
            <w:r w:rsidRPr="008B3B2E">
              <w:rPr>
                <w:rFonts w:ascii="Verdana" w:eastAsia="Times New Roman" w:hAnsi="Verdana" w:cs="Times New Roman"/>
                <w:color w:val="0D3734"/>
                <w:sz w:val="17"/>
                <w:szCs w:val="17"/>
                <w:lang w:eastAsia="tr-TR"/>
              </w:rPr>
              <w:t xml:space="preserve"> İlişkin Ana Sözleşme Tadili Hususu Var mı?</w:t>
            </w:r>
          </w:p>
        </w:tc>
        <w:tc>
          <w:tcPr>
            <w:tcW w:w="6698" w:type="dxa"/>
            <w:tcBorders>
              <w:top w:val="outset" w:sz="6" w:space="0" w:color="auto"/>
              <w:left w:val="outset" w:sz="6" w:space="0" w:color="auto"/>
              <w:bottom w:val="single" w:sz="6" w:space="0" w:color="D0DADD"/>
              <w:right w:val="single" w:sz="6" w:space="0" w:color="D0DADD"/>
            </w:tcBorders>
            <w:shd w:val="clear" w:color="auto" w:fill="FDFEFF"/>
            <w:tcMar>
              <w:top w:w="15" w:type="dxa"/>
              <w:left w:w="84" w:type="dxa"/>
              <w:bottom w:w="15" w:type="dxa"/>
              <w:right w:w="84" w:type="dxa"/>
            </w:tcMar>
            <w:vAlign w:val="center"/>
            <w:hideMark/>
          </w:tcPr>
          <w:p w:rsidR="008B3B2E" w:rsidRPr="008B3B2E" w:rsidRDefault="008B3B2E" w:rsidP="008B3B2E">
            <w:pPr>
              <w:spacing w:after="0" w:line="240" w:lineRule="auto"/>
              <w:rPr>
                <w:rFonts w:ascii="Verdana" w:eastAsia="Times New Roman" w:hAnsi="Verdana" w:cs="Times New Roman"/>
                <w:color w:val="0D3734"/>
                <w:sz w:val="17"/>
                <w:szCs w:val="17"/>
                <w:lang w:eastAsia="tr-TR"/>
              </w:rPr>
            </w:pPr>
            <w:r w:rsidRPr="008B3B2E">
              <w:rPr>
                <w:rFonts w:ascii="Verdana" w:eastAsia="Times New Roman" w:hAnsi="Verdana" w:cs="Times New Roman"/>
                <w:color w:val="0D3734"/>
                <w:sz w:val="17"/>
                <w:szCs w:val="17"/>
                <w:lang w:eastAsia="tr-TR"/>
              </w:rPr>
              <w:t>Hayır</w:t>
            </w:r>
          </w:p>
        </w:tc>
      </w:tr>
      <w:tr w:rsidR="008B3B2E" w:rsidRPr="008B3B2E" w:rsidTr="008B3B2E">
        <w:tc>
          <w:tcPr>
            <w:tcW w:w="3349" w:type="dxa"/>
            <w:tcBorders>
              <w:top w:val="outset" w:sz="6" w:space="0" w:color="auto"/>
              <w:left w:val="outset" w:sz="6" w:space="0" w:color="auto"/>
              <w:bottom w:val="single" w:sz="6" w:space="0" w:color="D0DADD"/>
              <w:right w:val="single" w:sz="6" w:space="0" w:color="D0DADD"/>
            </w:tcBorders>
            <w:shd w:val="clear" w:color="auto" w:fill="F9FAFB"/>
            <w:tcMar>
              <w:top w:w="15" w:type="dxa"/>
              <w:left w:w="84" w:type="dxa"/>
              <w:bottom w:w="15" w:type="dxa"/>
              <w:right w:w="84" w:type="dxa"/>
            </w:tcMar>
            <w:vAlign w:val="center"/>
            <w:hideMark/>
          </w:tcPr>
          <w:p w:rsidR="008B3B2E" w:rsidRPr="008B3B2E" w:rsidRDefault="008B3B2E" w:rsidP="008B3B2E">
            <w:pPr>
              <w:spacing w:after="0" w:line="240" w:lineRule="auto"/>
              <w:rPr>
                <w:rFonts w:ascii="Verdana" w:eastAsia="Times New Roman" w:hAnsi="Verdana" w:cs="Times New Roman"/>
                <w:color w:val="0D3734"/>
                <w:sz w:val="17"/>
                <w:szCs w:val="17"/>
                <w:lang w:eastAsia="tr-TR"/>
              </w:rPr>
            </w:pPr>
            <w:r w:rsidRPr="008B3B2E">
              <w:rPr>
                <w:rFonts w:ascii="Verdana" w:eastAsia="Times New Roman" w:hAnsi="Verdana" w:cs="Times New Roman"/>
                <w:color w:val="0D3734"/>
                <w:sz w:val="17"/>
                <w:szCs w:val="17"/>
                <w:lang w:eastAsia="tr-TR"/>
              </w:rPr>
              <w:t>Alınan Kararlar Arasında Faaliyet Konusuna İlişkin Ana Sözleşme Tadili Hususu Var mı?</w:t>
            </w:r>
          </w:p>
        </w:tc>
        <w:tc>
          <w:tcPr>
            <w:tcW w:w="6698" w:type="dxa"/>
            <w:tcBorders>
              <w:top w:val="outset" w:sz="6" w:space="0" w:color="auto"/>
              <w:left w:val="outset" w:sz="6" w:space="0" w:color="auto"/>
              <w:bottom w:val="single" w:sz="6" w:space="0" w:color="D0DADD"/>
              <w:right w:val="single" w:sz="6" w:space="0" w:color="D0DADD"/>
            </w:tcBorders>
            <w:shd w:val="clear" w:color="auto" w:fill="F9FAFB"/>
            <w:tcMar>
              <w:top w:w="15" w:type="dxa"/>
              <w:left w:w="84" w:type="dxa"/>
              <w:bottom w:w="15" w:type="dxa"/>
              <w:right w:w="84" w:type="dxa"/>
            </w:tcMar>
            <w:vAlign w:val="center"/>
            <w:hideMark/>
          </w:tcPr>
          <w:p w:rsidR="008B3B2E" w:rsidRPr="008B3B2E" w:rsidRDefault="008B3B2E" w:rsidP="008B3B2E">
            <w:pPr>
              <w:spacing w:after="0" w:line="240" w:lineRule="auto"/>
              <w:rPr>
                <w:rFonts w:ascii="Verdana" w:eastAsia="Times New Roman" w:hAnsi="Verdana" w:cs="Times New Roman"/>
                <w:color w:val="0D3734"/>
                <w:sz w:val="17"/>
                <w:szCs w:val="17"/>
                <w:lang w:eastAsia="tr-TR"/>
              </w:rPr>
            </w:pPr>
            <w:r w:rsidRPr="008B3B2E">
              <w:rPr>
                <w:rFonts w:ascii="Verdana" w:eastAsia="Times New Roman" w:hAnsi="Verdana" w:cs="Times New Roman"/>
                <w:color w:val="0D3734"/>
                <w:sz w:val="17"/>
                <w:szCs w:val="17"/>
                <w:lang w:eastAsia="tr-TR"/>
              </w:rPr>
              <w:t>Hayır</w:t>
            </w:r>
          </w:p>
        </w:tc>
      </w:tr>
      <w:tr w:rsidR="008B3B2E" w:rsidRPr="008B3B2E" w:rsidTr="008B3B2E">
        <w:tc>
          <w:tcPr>
            <w:tcW w:w="3349" w:type="dxa"/>
            <w:tcBorders>
              <w:top w:val="outset" w:sz="6" w:space="0" w:color="auto"/>
              <w:left w:val="outset" w:sz="6" w:space="0" w:color="auto"/>
              <w:bottom w:val="single" w:sz="6" w:space="0" w:color="D0DADD"/>
              <w:right w:val="single" w:sz="6" w:space="0" w:color="D0DADD"/>
            </w:tcBorders>
            <w:shd w:val="clear" w:color="auto" w:fill="FDFEFF"/>
            <w:tcMar>
              <w:top w:w="15" w:type="dxa"/>
              <w:left w:w="84" w:type="dxa"/>
              <w:bottom w:w="15" w:type="dxa"/>
              <w:right w:w="84" w:type="dxa"/>
            </w:tcMar>
            <w:vAlign w:val="center"/>
            <w:hideMark/>
          </w:tcPr>
          <w:p w:rsidR="008B3B2E" w:rsidRPr="008B3B2E" w:rsidRDefault="008B3B2E" w:rsidP="008B3B2E">
            <w:pPr>
              <w:spacing w:after="0" w:line="240" w:lineRule="auto"/>
              <w:rPr>
                <w:rFonts w:ascii="Verdana" w:eastAsia="Times New Roman" w:hAnsi="Verdana" w:cs="Times New Roman"/>
                <w:color w:val="0D3734"/>
                <w:sz w:val="17"/>
                <w:szCs w:val="17"/>
                <w:lang w:eastAsia="tr-TR"/>
              </w:rPr>
            </w:pPr>
            <w:r w:rsidRPr="008B3B2E">
              <w:rPr>
                <w:rFonts w:ascii="Verdana" w:eastAsia="Times New Roman" w:hAnsi="Verdana" w:cs="Times New Roman"/>
                <w:color w:val="0D3734"/>
                <w:sz w:val="17"/>
                <w:szCs w:val="17"/>
                <w:lang w:eastAsia="tr-TR"/>
              </w:rPr>
              <w:t>Alınan Kararlar Arasında Şirket Merkezine İlişkin Ana Sözleşme Tadili Hususu Var mı?</w:t>
            </w:r>
          </w:p>
        </w:tc>
        <w:tc>
          <w:tcPr>
            <w:tcW w:w="6698" w:type="dxa"/>
            <w:tcBorders>
              <w:top w:val="outset" w:sz="6" w:space="0" w:color="auto"/>
              <w:left w:val="outset" w:sz="6" w:space="0" w:color="auto"/>
              <w:bottom w:val="single" w:sz="6" w:space="0" w:color="D0DADD"/>
              <w:right w:val="single" w:sz="6" w:space="0" w:color="D0DADD"/>
            </w:tcBorders>
            <w:shd w:val="clear" w:color="auto" w:fill="FDFEFF"/>
            <w:tcMar>
              <w:top w:w="15" w:type="dxa"/>
              <w:left w:w="84" w:type="dxa"/>
              <w:bottom w:w="15" w:type="dxa"/>
              <w:right w:w="84" w:type="dxa"/>
            </w:tcMar>
            <w:vAlign w:val="center"/>
            <w:hideMark/>
          </w:tcPr>
          <w:p w:rsidR="008B3B2E" w:rsidRPr="008B3B2E" w:rsidRDefault="008B3B2E" w:rsidP="008B3B2E">
            <w:pPr>
              <w:spacing w:after="0" w:line="240" w:lineRule="auto"/>
              <w:rPr>
                <w:rFonts w:ascii="Verdana" w:eastAsia="Times New Roman" w:hAnsi="Verdana" w:cs="Times New Roman"/>
                <w:color w:val="0D3734"/>
                <w:sz w:val="17"/>
                <w:szCs w:val="17"/>
                <w:lang w:eastAsia="tr-TR"/>
              </w:rPr>
            </w:pPr>
            <w:r w:rsidRPr="008B3B2E">
              <w:rPr>
                <w:rFonts w:ascii="Verdana" w:eastAsia="Times New Roman" w:hAnsi="Verdana" w:cs="Times New Roman"/>
                <w:color w:val="0D3734"/>
                <w:sz w:val="17"/>
                <w:szCs w:val="17"/>
                <w:lang w:eastAsia="tr-TR"/>
              </w:rPr>
              <w:t>Hayır</w:t>
            </w:r>
          </w:p>
        </w:tc>
      </w:tr>
    </w:tbl>
    <w:p w:rsidR="009105AB" w:rsidRDefault="009105AB"/>
    <w:sectPr w:rsidR="009105AB" w:rsidSect="009105A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8B3B2E"/>
    <w:rsid w:val="00330F71"/>
    <w:rsid w:val="00513708"/>
    <w:rsid w:val="005A25C4"/>
    <w:rsid w:val="007430C4"/>
    <w:rsid w:val="007B020B"/>
    <w:rsid w:val="008B3B2E"/>
    <w:rsid w:val="009105AB"/>
    <w:rsid w:val="00A661B2"/>
    <w:rsid w:val="00AC4867"/>
    <w:rsid w:val="00BF53B1"/>
    <w:rsid w:val="00D53C0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5AB"/>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8B3B2E"/>
  </w:style>
</w:styles>
</file>

<file path=word/webSettings.xml><?xml version="1.0" encoding="utf-8"?>
<w:webSettings xmlns:r="http://schemas.openxmlformats.org/officeDocument/2006/relationships" xmlns:w="http://schemas.openxmlformats.org/wordprocessingml/2006/main">
  <w:divs>
    <w:div w:id="550580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359</Words>
  <Characters>2048</Characters>
  <Application>Microsoft Office Word</Application>
  <DocSecurity>0</DocSecurity>
  <Lines>17</Lines>
  <Paragraphs>4</Paragraphs>
  <ScaleCrop>false</ScaleCrop>
  <Company/>
  <LinksUpToDate>false</LinksUpToDate>
  <CharactersWithSpaces>2403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AyseOzlemKuruca</dc:creator>
  <cp:lastModifiedBy>AyseOzlemKuruca</cp:lastModifiedBy>
  <cp:revision>1</cp:revision>
  <dcterms:created xsi:type="dcterms:W3CDTF">2014-03-28T06:15:00Z</dcterms:created>
  <dcterms:modified xsi:type="dcterms:W3CDTF">2014-03-28T06:16:00Z</dcterms:modified>
</cp:coreProperties>
</file>